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C6" w:rsidRDefault="005A4FF8" w:rsidP="004C6AC7">
      <w:pPr>
        <w:ind w:left="142"/>
        <w:jc w:val="center"/>
        <w:rPr>
          <w:rFonts w:ascii="Times New Roman" w:hAnsi="Times New Roman" w:cs="Times New Roman"/>
          <w:sz w:val="26"/>
          <w:szCs w:val="26"/>
        </w:rPr>
      </w:pPr>
      <w:r w:rsidRPr="005A4FF8">
        <w:rPr>
          <w:rFonts w:ascii="Times New Roman" w:hAnsi="Times New Roman" w:cs="Times New Roman"/>
          <w:sz w:val="26"/>
          <w:szCs w:val="26"/>
        </w:rPr>
        <w:t>Раздел «Управляющий совет» на сайтах образовательных учреждений</w:t>
      </w:r>
      <w:r>
        <w:rPr>
          <w:rFonts w:ascii="Times New Roman" w:hAnsi="Times New Roman" w:cs="Times New Roman"/>
          <w:sz w:val="26"/>
          <w:szCs w:val="26"/>
        </w:rPr>
        <w:t xml:space="preserve"> Грязовецкого муниципального округа</w:t>
      </w:r>
    </w:p>
    <w:p w:rsidR="005A4FF8" w:rsidRDefault="005A4FF8" w:rsidP="005A4FF8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540"/>
        <w:gridCol w:w="2950"/>
        <w:gridCol w:w="6711"/>
      </w:tblGrid>
      <w:tr w:rsidR="005A4FF8" w:rsidRPr="00712CDC" w:rsidTr="004C6AC7">
        <w:trPr>
          <w:jc w:val="center"/>
        </w:trPr>
        <w:tc>
          <w:tcPr>
            <w:tcW w:w="540" w:type="dxa"/>
          </w:tcPr>
          <w:p w:rsidR="005A4FF8" w:rsidRPr="00712CDC" w:rsidRDefault="005A4FF8" w:rsidP="005A4FF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№ п/п</w:t>
            </w:r>
          </w:p>
        </w:tc>
        <w:tc>
          <w:tcPr>
            <w:tcW w:w="2950" w:type="dxa"/>
          </w:tcPr>
          <w:p w:rsidR="005A4FF8" w:rsidRPr="00712CDC" w:rsidRDefault="005A4FF8" w:rsidP="005A4FF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Наименование образовательного учреждения</w:t>
            </w:r>
          </w:p>
        </w:tc>
        <w:tc>
          <w:tcPr>
            <w:tcW w:w="6711" w:type="dxa"/>
          </w:tcPr>
          <w:p w:rsidR="005A4FF8" w:rsidRPr="00712CDC" w:rsidRDefault="005A4FF8" w:rsidP="005A4FF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Ссылка на раздел</w:t>
            </w:r>
          </w:p>
        </w:tc>
      </w:tr>
      <w:tr w:rsidR="005A4FF8" w:rsidRPr="00712CDC" w:rsidTr="004C6AC7">
        <w:trPr>
          <w:jc w:val="center"/>
        </w:trPr>
        <w:tc>
          <w:tcPr>
            <w:tcW w:w="540" w:type="dxa"/>
            <w:vAlign w:val="center"/>
          </w:tcPr>
          <w:p w:rsidR="005A4FF8" w:rsidRPr="00712CDC" w:rsidRDefault="005A4FF8" w:rsidP="005A4FF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2950" w:type="dxa"/>
          </w:tcPr>
          <w:p w:rsidR="005A4FF8" w:rsidRPr="00712CDC" w:rsidRDefault="005A4FF8" w:rsidP="005A4FF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МБОУ «Средняя школа №1 г. Грязовца»</w:t>
            </w:r>
          </w:p>
        </w:tc>
        <w:tc>
          <w:tcPr>
            <w:tcW w:w="6711" w:type="dxa"/>
          </w:tcPr>
          <w:p w:rsidR="00692D28" w:rsidRPr="004C6AC7" w:rsidRDefault="004E08CB" w:rsidP="004C6AC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6"/>
              </w:rPr>
            </w:pPr>
            <w:hyperlink r:id="rId4" w:history="1">
              <w:r w:rsidR="00692D28" w:rsidRPr="004C6AC7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6"/>
                </w:rPr>
                <w:t>https://sh1-gryazovec-r19.gosweb.gosuslugi.ru/svedeniya-ob-obrazovatelnoy-organizatsii/struktura-i-organy-upravleniya-obrazovatelnoy-organizatsiey/upravlyayuschiy-sovet/formirovanie-upravlyayuschego-soveta-iv-sozyva-2023-2026-gg/</w:t>
              </w:r>
            </w:hyperlink>
          </w:p>
        </w:tc>
      </w:tr>
      <w:tr w:rsidR="005A4FF8" w:rsidRPr="00712CDC" w:rsidTr="004C6AC7">
        <w:trPr>
          <w:jc w:val="center"/>
        </w:trPr>
        <w:tc>
          <w:tcPr>
            <w:tcW w:w="540" w:type="dxa"/>
            <w:vAlign w:val="center"/>
          </w:tcPr>
          <w:p w:rsidR="005A4FF8" w:rsidRPr="00712CDC" w:rsidRDefault="005A4FF8" w:rsidP="005A4FF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2950" w:type="dxa"/>
          </w:tcPr>
          <w:p w:rsidR="005A4FF8" w:rsidRPr="00712CDC" w:rsidRDefault="005A4FF8" w:rsidP="001F4B1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МБОУ «Средняя школа №</w:t>
            </w:r>
            <w:r w:rsidR="001F4B1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 xml:space="preserve"> г. Грязовца»</w:t>
            </w:r>
          </w:p>
        </w:tc>
        <w:tc>
          <w:tcPr>
            <w:tcW w:w="6711" w:type="dxa"/>
          </w:tcPr>
          <w:p w:rsidR="00F12BED" w:rsidRPr="004C6AC7" w:rsidRDefault="004E08CB" w:rsidP="004C6AC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6"/>
              </w:rPr>
            </w:pPr>
            <w:hyperlink r:id="rId5" w:history="1">
              <w:r w:rsidR="00F12BED" w:rsidRPr="004C6AC7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6"/>
                </w:rPr>
                <w:t>https://s3512002.gosuslugi.ru/svedeniya-ob-obrazovatelnoy-organizatsii/struktura-i-organy-upravleniya-obrazovatelnoy-organizatsiey/upravlyayuschiy-sovet/</w:t>
              </w:r>
            </w:hyperlink>
          </w:p>
        </w:tc>
      </w:tr>
      <w:tr w:rsidR="005A4FF8" w:rsidRPr="00712CDC" w:rsidTr="004C6AC7">
        <w:trPr>
          <w:jc w:val="center"/>
        </w:trPr>
        <w:tc>
          <w:tcPr>
            <w:tcW w:w="540" w:type="dxa"/>
            <w:vAlign w:val="center"/>
          </w:tcPr>
          <w:p w:rsidR="005A4FF8" w:rsidRPr="00712CDC" w:rsidRDefault="005A4FF8" w:rsidP="005A4FF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2950" w:type="dxa"/>
          </w:tcPr>
          <w:p w:rsidR="005A4FF8" w:rsidRPr="00712CDC" w:rsidRDefault="005A4FF8" w:rsidP="005A4FF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МБОУ «Вохтожская школа»</w:t>
            </w:r>
          </w:p>
        </w:tc>
        <w:tc>
          <w:tcPr>
            <w:tcW w:w="6711" w:type="dxa"/>
          </w:tcPr>
          <w:p w:rsidR="002C7321" w:rsidRPr="004C6AC7" w:rsidRDefault="004E08CB" w:rsidP="004C6AC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6"/>
              </w:rPr>
            </w:pPr>
            <w:hyperlink r:id="rId6" w:history="1">
              <w:r w:rsidR="002C7321" w:rsidRPr="004C6AC7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6"/>
                </w:rPr>
                <w:t>https://s3512004.gosuslugi.ru/svedeniya-ob-obrazovatelnoy-organizatsii/struktura-i-organy-upravleniya-obrazovatelnoy-organizatsiey/upravlyayuschiy-sovet/</w:t>
              </w:r>
            </w:hyperlink>
          </w:p>
        </w:tc>
      </w:tr>
      <w:tr w:rsidR="005A4FF8" w:rsidRPr="00712CDC" w:rsidTr="004C6AC7">
        <w:trPr>
          <w:jc w:val="center"/>
        </w:trPr>
        <w:tc>
          <w:tcPr>
            <w:tcW w:w="540" w:type="dxa"/>
            <w:vAlign w:val="center"/>
          </w:tcPr>
          <w:p w:rsidR="005A4FF8" w:rsidRPr="00712CDC" w:rsidRDefault="005A4FF8" w:rsidP="005A4FF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2950" w:type="dxa"/>
          </w:tcPr>
          <w:p w:rsidR="005A4FF8" w:rsidRPr="00712CDC" w:rsidRDefault="005A4FF8" w:rsidP="005A4FF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МБОУ «Комьянская школа»</w:t>
            </w:r>
          </w:p>
        </w:tc>
        <w:tc>
          <w:tcPr>
            <w:tcW w:w="6711" w:type="dxa"/>
          </w:tcPr>
          <w:p w:rsidR="00745EB2" w:rsidRPr="004C6AC7" w:rsidRDefault="004E08CB" w:rsidP="004C6AC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6"/>
              </w:rPr>
            </w:pPr>
            <w:hyperlink r:id="rId7" w:history="1">
              <w:r w:rsidR="00745EB2" w:rsidRPr="004C6AC7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6"/>
                </w:rPr>
                <w:t>https://s3512007.gosuslugi.ru/svedeniya-ob-obrazovatelnoy-organizatsii/struktura-i-organy-upravleniya-obrazovatelnoy-organizatsiey/metodicheskiy-sovet/</w:t>
              </w:r>
            </w:hyperlink>
          </w:p>
        </w:tc>
      </w:tr>
      <w:tr w:rsidR="005A4FF8" w:rsidRPr="00712CDC" w:rsidTr="00D63596">
        <w:trPr>
          <w:jc w:val="center"/>
        </w:trPr>
        <w:tc>
          <w:tcPr>
            <w:tcW w:w="540" w:type="dxa"/>
            <w:vAlign w:val="center"/>
          </w:tcPr>
          <w:p w:rsidR="005A4FF8" w:rsidRPr="00712CDC" w:rsidRDefault="005A4FF8" w:rsidP="005A4FF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2950" w:type="dxa"/>
            <w:shd w:val="clear" w:color="auto" w:fill="auto"/>
          </w:tcPr>
          <w:p w:rsidR="005A4FF8" w:rsidRPr="00712CDC" w:rsidRDefault="005A4FF8" w:rsidP="005A4FF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D63596">
              <w:rPr>
                <w:rFonts w:ascii="Times New Roman" w:hAnsi="Times New Roman" w:cs="Times New Roman"/>
                <w:sz w:val="24"/>
                <w:szCs w:val="26"/>
              </w:rPr>
              <w:t>МБОУ «Ростиловская школа»</w:t>
            </w:r>
          </w:p>
        </w:tc>
        <w:tc>
          <w:tcPr>
            <w:tcW w:w="6711" w:type="dxa"/>
          </w:tcPr>
          <w:p w:rsidR="00E156C3" w:rsidRPr="00F426F2" w:rsidRDefault="004E08CB" w:rsidP="004C6AC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6"/>
              </w:rPr>
            </w:pPr>
            <w:hyperlink r:id="rId8" w:history="1">
              <w:r w:rsidR="00E156C3" w:rsidRPr="00F426F2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6"/>
                </w:rPr>
                <w:t>https://sh-rostilovskaya-r19.gosweb.gosuslugi.ru/svedeniya-ob-obrazovatelnoy-organizatsii/struktura-i-organy-upravleniya-obrazovatelnoy-organizatsiey/upravlyayuschiy-sovet/</w:t>
              </w:r>
            </w:hyperlink>
          </w:p>
        </w:tc>
      </w:tr>
      <w:tr w:rsidR="005A4FF8" w:rsidRPr="00712CDC" w:rsidTr="004C6AC7">
        <w:trPr>
          <w:jc w:val="center"/>
        </w:trPr>
        <w:tc>
          <w:tcPr>
            <w:tcW w:w="540" w:type="dxa"/>
            <w:vAlign w:val="center"/>
          </w:tcPr>
          <w:p w:rsidR="005A4FF8" w:rsidRPr="00712CDC" w:rsidRDefault="005A4FF8" w:rsidP="005A4FF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2950" w:type="dxa"/>
          </w:tcPr>
          <w:p w:rsidR="005A4FF8" w:rsidRPr="00712CDC" w:rsidRDefault="005A4FF8" w:rsidP="005A4FF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 xml:space="preserve">МБОУ «Слободская школа </w:t>
            </w:r>
            <w:proofErr w:type="spellStart"/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им.Г.Н.Пономарёва</w:t>
            </w:r>
            <w:proofErr w:type="spellEnd"/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6711" w:type="dxa"/>
          </w:tcPr>
          <w:p w:rsidR="00BD3EEB" w:rsidRPr="004C6AC7" w:rsidRDefault="004E08CB" w:rsidP="004C6AC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6"/>
              </w:rPr>
            </w:pPr>
            <w:hyperlink r:id="rId9" w:history="1">
              <w:r w:rsidR="00BD3EEB" w:rsidRPr="004C6AC7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6"/>
                </w:rPr>
                <w:t>https://s3512012.gosuslugi.ru/svedeniya-ob-obrazovatelnoy-organizatsii/struktura-i-organy-upravleniya-obrazovatelnoy-organizatsiey/upravlyayuschiy-sovet/</w:t>
              </w:r>
            </w:hyperlink>
          </w:p>
        </w:tc>
      </w:tr>
      <w:tr w:rsidR="005A4FF8" w:rsidRPr="00712CDC" w:rsidTr="004C6AC7">
        <w:trPr>
          <w:jc w:val="center"/>
        </w:trPr>
        <w:tc>
          <w:tcPr>
            <w:tcW w:w="540" w:type="dxa"/>
            <w:vAlign w:val="center"/>
          </w:tcPr>
          <w:p w:rsidR="005A4FF8" w:rsidRPr="00712CDC" w:rsidRDefault="005A4FF8" w:rsidP="005A4FF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2950" w:type="dxa"/>
          </w:tcPr>
          <w:p w:rsidR="005A4FF8" w:rsidRPr="004E08CB" w:rsidRDefault="005A4FF8" w:rsidP="005A4FF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4E08CB">
              <w:rPr>
                <w:rFonts w:ascii="Times New Roman" w:hAnsi="Times New Roman" w:cs="Times New Roman"/>
                <w:sz w:val="24"/>
                <w:szCs w:val="26"/>
              </w:rPr>
              <w:t>МБОУ «Сидоровская школа»</w:t>
            </w:r>
          </w:p>
        </w:tc>
        <w:tc>
          <w:tcPr>
            <w:tcW w:w="6711" w:type="dxa"/>
          </w:tcPr>
          <w:p w:rsidR="00815DE5" w:rsidRPr="004C6AC7" w:rsidRDefault="004E08CB" w:rsidP="004C6AC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6"/>
              </w:rPr>
            </w:pPr>
            <w:hyperlink r:id="rId10" w:history="1">
              <w:r w:rsidR="00815DE5" w:rsidRPr="004C6AC7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6"/>
                </w:rPr>
                <w:t>https://sh-sidorovskaya-r19.gosweb.gosuslugi.ru/svedeniya-ob-obrazovatelnoy-organizatsii/struktura-i-organy-upravleniya-obrazovatelnoy-organizatsiey/metodicheskiy-sovet/</w:t>
              </w:r>
            </w:hyperlink>
          </w:p>
        </w:tc>
      </w:tr>
      <w:tr w:rsidR="005A4FF8" w:rsidRPr="00712CDC" w:rsidTr="004C6AC7">
        <w:trPr>
          <w:jc w:val="center"/>
        </w:trPr>
        <w:tc>
          <w:tcPr>
            <w:tcW w:w="540" w:type="dxa"/>
            <w:vAlign w:val="center"/>
          </w:tcPr>
          <w:p w:rsidR="005A4FF8" w:rsidRPr="00712CDC" w:rsidRDefault="005A4FF8" w:rsidP="005A4FF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2950" w:type="dxa"/>
          </w:tcPr>
          <w:p w:rsidR="005A4FF8" w:rsidRPr="004E08CB" w:rsidRDefault="005A4FF8" w:rsidP="005A4FF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4E08CB">
              <w:rPr>
                <w:rFonts w:ascii="Times New Roman" w:hAnsi="Times New Roman" w:cs="Times New Roman"/>
                <w:sz w:val="24"/>
                <w:szCs w:val="26"/>
              </w:rPr>
              <w:t>МБОУ «Юровский центр образования»</w:t>
            </w:r>
          </w:p>
        </w:tc>
        <w:tc>
          <w:tcPr>
            <w:tcW w:w="6711" w:type="dxa"/>
          </w:tcPr>
          <w:p w:rsidR="005A4FF8" w:rsidRPr="004C6AC7" w:rsidRDefault="00CC5869" w:rsidP="004C6AC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6"/>
              </w:rPr>
            </w:pPr>
            <w:r w:rsidRPr="00CC5869">
              <w:rPr>
                <w:rFonts w:ascii="Times New Roman" w:hAnsi="Times New Roman" w:cs="Times New Roman"/>
                <w:color w:val="0000FF"/>
                <w:sz w:val="24"/>
                <w:szCs w:val="26"/>
              </w:rPr>
              <w:t>https://co-yurovskij-r19.gosweb.gosuslugi.ru/svedeniya-ob-obrazovatelnoy-organizatsii/struktura-i-organy-upravleniya-obrazovatelnoy-organizatsiey/upravl_sovet/</w:t>
            </w:r>
          </w:p>
        </w:tc>
      </w:tr>
      <w:tr w:rsidR="005A4FF8" w:rsidRPr="00712CDC" w:rsidTr="004C6AC7">
        <w:trPr>
          <w:jc w:val="center"/>
        </w:trPr>
        <w:tc>
          <w:tcPr>
            <w:tcW w:w="540" w:type="dxa"/>
            <w:vAlign w:val="center"/>
          </w:tcPr>
          <w:p w:rsidR="005A4FF8" w:rsidRPr="00712CDC" w:rsidRDefault="005A4FF8" w:rsidP="005A4FF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2950" w:type="dxa"/>
          </w:tcPr>
          <w:p w:rsidR="005A4FF8" w:rsidRPr="00712CDC" w:rsidRDefault="005A4FF8" w:rsidP="005A4FF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МБДОУ «Центр развития ребенка-детский сад №1»</w:t>
            </w:r>
          </w:p>
        </w:tc>
        <w:tc>
          <w:tcPr>
            <w:tcW w:w="6711" w:type="dxa"/>
          </w:tcPr>
          <w:p w:rsidR="000263D9" w:rsidRPr="004C6AC7" w:rsidRDefault="004E08CB" w:rsidP="004C6AC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6"/>
              </w:rPr>
            </w:pPr>
            <w:hyperlink r:id="rId11" w:history="1">
              <w:r w:rsidR="000263D9" w:rsidRPr="004C6AC7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6"/>
                </w:rPr>
                <w:t>http://www.d12101.edu35.ru/2013-05-17-04-32-10</w:t>
              </w:r>
            </w:hyperlink>
          </w:p>
        </w:tc>
      </w:tr>
      <w:tr w:rsidR="005A4FF8" w:rsidRPr="00712CDC" w:rsidTr="004C6AC7">
        <w:trPr>
          <w:jc w:val="center"/>
        </w:trPr>
        <w:tc>
          <w:tcPr>
            <w:tcW w:w="540" w:type="dxa"/>
            <w:vAlign w:val="center"/>
          </w:tcPr>
          <w:p w:rsidR="005A4FF8" w:rsidRPr="00712CDC" w:rsidRDefault="005A4FF8" w:rsidP="005A4FF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2950" w:type="dxa"/>
          </w:tcPr>
          <w:p w:rsidR="005A4FF8" w:rsidRPr="00712CDC" w:rsidRDefault="005A4FF8" w:rsidP="005A4FF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МБДОУ «Центр развития ребенка-детский сад №2»</w:t>
            </w:r>
          </w:p>
        </w:tc>
        <w:tc>
          <w:tcPr>
            <w:tcW w:w="6711" w:type="dxa"/>
          </w:tcPr>
          <w:p w:rsidR="005A4FF8" w:rsidRPr="004C6AC7" w:rsidRDefault="004E08CB" w:rsidP="004C6AC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6"/>
              </w:rPr>
            </w:pPr>
            <w:hyperlink r:id="rId12" w:history="1">
              <w:r w:rsidR="00072783" w:rsidRPr="004C6AC7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6"/>
                </w:rPr>
                <w:t>http://d12108.edu35.ru/asdfg</w:t>
              </w:r>
            </w:hyperlink>
          </w:p>
          <w:p w:rsidR="00072783" w:rsidRPr="004C6AC7" w:rsidRDefault="00072783" w:rsidP="004C6AC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6"/>
              </w:rPr>
            </w:pPr>
          </w:p>
        </w:tc>
      </w:tr>
      <w:tr w:rsidR="005A4FF8" w:rsidRPr="00712CDC" w:rsidTr="004C6AC7">
        <w:trPr>
          <w:jc w:val="center"/>
        </w:trPr>
        <w:tc>
          <w:tcPr>
            <w:tcW w:w="540" w:type="dxa"/>
            <w:vAlign w:val="center"/>
          </w:tcPr>
          <w:p w:rsidR="005A4FF8" w:rsidRPr="00712CDC" w:rsidRDefault="005A4FF8" w:rsidP="005A4FF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2950" w:type="dxa"/>
          </w:tcPr>
          <w:p w:rsidR="005A4FF8" w:rsidRPr="00712CDC" w:rsidRDefault="005A4FF8" w:rsidP="005A4FF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МБДОУ «Центр развития ребенка-детский сад №3»</w:t>
            </w:r>
          </w:p>
        </w:tc>
        <w:tc>
          <w:tcPr>
            <w:tcW w:w="6711" w:type="dxa"/>
          </w:tcPr>
          <w:p w:rsidR="00072783" w:rsidRPr="004C6AC7" w:rsidRDefault="004E08CB" w:rsidP="004C6AC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6"/>
              </w:rPr>
            </w:pPr>
            <w:hyperlink r:id="rId13" w:history="1">
              <w:r w:rsidR="00072783" w:rsidRPr="004C6AC7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6"/>
                </w:rPr>
                <w:t>https://d12125.edu35.ru/gosudarstvenno-obshchestvennoe-upravlenie</w:t>
              </w:r>
            </w:hyperlink>
          </w:p>
        </w:tc>
      </w:tr>
      <w:tr w:rsidR="005A4FF8" w:rsidRPr="00712CDC" w:rsidTr="004C6AC7">
        <w:trPr>
          <w:jc w:val="center"/>
        </w:trPr>
        <w:tc>
          <w:tcPr>
            <w:tcW w:w="540" w:type="dxa"/>
            <w:vAlign w:val="center"/>
          </w:tcPr>
          <w:p w:rsidR="005A4FF8" w:rsidRPr="00712CDC" w:rsidRDefault="005A4FF8" w:rsidP="005A4FF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2950" w:type="dxa"/>
          </w:tcPr>
          <w:p w:rsidR="005A4FF8" w:rsidRPr="00712CDC" w:rsidRDefault="005A4FF8" w:rsidP="005A4FF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МБДОУ «Центр развития ребенка-детский сад №4»</w:t>
            </w:r>
          </w:p>
        </w:tc>
        <w:tc>
          <w:tcPr>
            <w:tcW w:w="6711" w:type="dxa"/>
          </w:tcPr>
          <w:p w:rsidR="00FF2822" w:rsidRPr="004C6AC7" w:rsidRDefault="004E08CB" w:rsidP="004C6AC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6"/>
              </w:rPr>
            </w:pPr>
            <w:hyperlink r:id="rId14" w:history="1">
              <w:r w:rsidR="00FF2822" w:rsidRPr="004C6AC7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6"/>
                </w:rPr>
                <w:t>http://d12102.edu35.ru/gosudarstvenno-obshchestvennoe-upravlenie</w:t>
              </w:r>
            </w:hyperlink>
          </w:p>
        </w:tc>
      </w:tr>
      <w:tr w:rsidR="005A4FF8" w:rsidRPr="00712CDC" w:rsidTr="004C6AC7">
        <w:trPr>
          <w:jc w:val="center"/>
        </w:trPr>
        <w:tc>
          <w:tcPr>
            <w:tcW w:w="540" w:type="dxa"/>
            <w:vAlign w:val="center"/>
          </w:tcPr>
          <w:p w:rsidR="005A4FF8" w:rsidRPr="00712CDC" w:rsidRDefault="005A4FF8" w:rsidP="005A4FF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2950" w:type="dxa"/>
          </w:tcPr>
          <w:p w:rsidR="005A4FF8" w:rsidRPr="00712CDC" w:rsidRDefault="005A4FF8" w:rsidP="005A4FF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МБДОУ «Центр развития ребенка-детский сад №5»</w:t>
            </w:r>
          </w:p>
        </w:tc>
        <w:tc>
          <w:tcPr>
            <w:tcW w:w="6711" w:type="dxa"/>
          </w:tcPr>
          <w:p w:rsidR="00BE7937" w:rsidRPr="004C6AC7" w:rsidRDefault="004E08CB" w:rsidP="004C6AC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6"/>
              </w:rPr>
            </w:pPr>
            <w:hyperlink r:id="rId15" w:history="1">
              <w:r w:rsidR="00BE7937" w:rsidRPr="004C6AC7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6"/>
                </w:rPr>
                <w:t>https://d12110.edu35.ru/2013-07-26-06-56-24/upravlyayushchij-sovet</w:t>
              </w:r>
            </w:hyperlink>
          </w:p>
        </w:tc>
      </w:tr>
      <w:tr w:rsidR="005A4FF8" w:rsidRPr="00712CDC" w:rsidTr="004C6AC7">
        <w:trPr>
          <w:jc w:val="center"/>
        </w:trPr>
        <w:tc>
          <w:tcPr>
            <w:tcW w:w="540" w:type="dxa"/>
            <w:vAlign w:val="center"/>
          </w:tcPr>
          <w:p w:rsidR="005A4FF8" w:rsidRPr="00712CDC" w:rsidRDefault="005A4FF8" w:rsidP="005A4FF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2950" w:type="dxa"/>
          </w:tcPr>
          <w:p w:rsidR="005A4FF8" w:rsidRPr="00712CDC" w:rsidRDefault="005A4FF8" w:rsidP="005A4FF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12CDC">
              <w:rPr>
                <w:rFonts w:ascii="Times New Roman" w:hAnsi="Times New Roman" w:cs="Times New Roman"/>
                <w:sz w:val="24"/>
                <w:szCs w:val="26"/>
              </w:rPr>
              <w:t>МБУДО «Центр развития детей и молодежи»</w:t>
            </w:r>
          </w:p>
        </w:tc>
        <w:tc>
          <w:tcPr>
            <w:tcW w:w="6711" w:type="dxa"/>
          </w:tcPr>
          <w:p w:rsidR="00E83EA3" w:rsidRPr="004C6AC7" w:rsidRDefault="004E08CB" w:rsidP="004C6AC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6"/>
              </w:rPr>
            </w:pPr>
            <w:hyperlink r:id="rId16" w:history="1">
              <w:r w:rsidR="00E83EA3" w:rsidRPr="004C6AC7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6"/>
                </w:rPr>
                <w:t>http://d12303.edu35.ru/gos/upravlyayushchij-sovet-obrazovatelnoj-organizatsii</w:t>
              </w:r>
            </w:hyperlink>
          </w:p>
        </w:tc>
      </w:tr>
    </w:tbl>
    <w:p w:rsidR="005A4FF8" w:rsidRPr="005A4FF8" w:rsidRDefault="005A4FF8" w:rsidP="005A4FF8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A4FF8" w:rsidRPr="005A4FF8" w:rsidSect="004C6AC7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F0"/>
    <w:rsid w:val="000263D9"/>
    <w:rsid w:val="00072783"/>
    <w:rsid w:val="001F4B1B"/>
    <w:rsid w:val="00296E6D"/>
    <w:rsid w:val="002C7321"/>
    <w:rsid w:val="003717F0"/>
    <w:rsid w:val="004C6AC7"/>
    <w:rsid w:val="004E08CB"/>
    <w:rsid w:val="005A4FF8"/>
    <w:rsid w:val="005A619F"/>
    <w:rsid w:val="00677FC6"/>
    <w:rsid w:val="00692D28"/>
    <w:rsid w:val="00712CDC"/>
    <w:rsid w:val="00745EB2"/>
    <w:rsid w:val="00815DE5"/>
    <w:rsid w:val="008D6D70"/>
    <w:rsid w:val="00BB39B2"/>
    <w:rsid w:val="00BD3EEB"/>
    <w:rsid w:val="00BE7937"/>
    <w:rsid w:val="00CC5869"/>
    <w:rsid w:val="00D63596"/>
    <w:rsid w:val="00E156C3"/>
    <w:rsid w:val="00E83EA3"/>
    <w:rsid w:val="00F12BED"/>
    <w:rsid w:val="00F426F2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AB21A-7239-4C04-BEC6-617F1441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2D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rostilovskaya-r19.gosweb.gosuslugi.ru/svedeniya-ob-obrazovatelnoy-organizatsii/struktura-i-organy-upravleniya-obrazovatelnoy-organizatsiey/upravlyayuschiy-sovet/" TargetMode="External"/><Relationship Id="rId13" Type="http://schemas.openxmlformats.org/officeDocument/2006/relationships/hyperlink" Target="https://d12125.edu35.ru/gosudarstvenno-obshchestvennoe-upravleni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3512007.gosuslugi.ru/svedeniya-ob-obrazovatelnoy-organizatsii/struktura-i-organy-upravleniya-obrazovatelnoy-organizatsiey/metodicheskiy-sovet/" TargetMode="External"/><Relationship Id="rId12" Type="http://schemas.openxmlformats.org/officeDocument/2006/relationships/hyperlink" Target="http://d12108.edu35.ru/asdf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12303.edu35.ru/gos/upravlyayushchij-sovet-obrazovatelnoj-organizatsii" TargetMode="External"/><Relationship Id="rId1" Type="http://schemas.openxmlformats.org/officeDocument/2006/relationships/styles" Target="styles.xml"/><Relationship Id="rId6" Type="http://schemas.openxmlformats.org/officeDocument/2006/relationships/hyperlink" Target="https://s3512004.gosuslugi.ru/svedeniya-ob-obrazovatelnoy-organizatsii/struktura-i-organy-upravleniya-obrazovatelnoy-organizatsiey/upravlyayuschiy-sovet/" TargetMode="External"/><Relationship Id="rId11" Type="http://schemas.openxmlformats.org/officeDocument/2006/relationships/hyperlink" Target="http://www.d12101.edu35.ru/2013-05-17-04-32-10" TargetMode="External"/><Relationship Id="rId5" Type="http://schemas.openxmlformats.org/officeDocument/2006/relationships/hyperlink" Target="https://s3512002.gosuslugi.ru/svedeniya-ob-obrazovatelnoy-organizatsii/struktura-i-organy-upravleniya-obrazovatelnoy-organizatsiey/upravlyayuschiy-sovet/" TargetMode="External"/><Relationship Id="rId15" Type="http://schemas.openxmlformats.org/officeDocument/2006/relationships/hyperlink" Target="https://d12110.edu35.ru/2013-07-26-06-56-24/upravlyayushchij-sovet" TargetMode="External"/><Relationship Id="rId10" Type="http://schemas.openxmlformats.org/officeDocument/2006/relationships/hyperlink" Target="https://sh-sidorovskaya-r19.gosweb.gosuslugi.ru/svedeniya-ob-obrazovatelnoy-organizatsii/struktura-i-organy-upravleniya-obrazovatelnoy-organizatsiey/metodicheskiy-sovet/" TargetMode="External"/><Relationship Id="rId4" Type="http://schemas.openxmlformats.org/officeDocument/2006/relationships/hyperlink" Target="https://sh1-gryazovec-r19.gosweb.gosuslugi.ru/svedeniya-ob-obrazovatelnoy-organizatsii/struktura-i-organy-upravleniya-obrazovatelnoy-organizatsiey/upravlyayuschiy-sovet/formirovanie-upravlyayuschego-soveta-iv-sozyva-2023-2026-gg/" TargetMode="External"/><Relationship Id="rId9" Type="http://schemas.openxmlformats.org/officeDocument/2006/relationships/hyperlink" Target="https://s3512012.gosuslugi.ru/svedeniya-ob-obrazovatelnoy-organizatsii/struktura-i-organy-upravleniya-obrazovatelnoy-organizatsiey/upravlyayuschiy-sovet/" TargetMode="External"/><Relationship Id="rId14" Type="http://schemas.openxmlformats.org/officeDocument/2006/relationships/hyperlink" Target="http://d12102.edu35.ru/gosudarstvenno-obshchestvennoe-upravl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2023-12-05T06:26:00Z</dcterms:created>
  <dcterms:modified xsi:type="dcterms:W3CDTF">2023-12-11T11:07:00Z</dcterms:modified>
</cp:coreProperties>
</file>